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D85D" w14:textId="4A61696B" w:rsidR="00765725" w:rsidRDefault="000F0B58" w:rsidP="00BD5CCE">
      <w:pPr>
        <w:pStyle w:val="Createdondate"/>
      </w:pPr>
      <w:r>
        <w:t>July 2023</w:t>
      </w:r>
    </w:p>
    <w:p w14:paraId="7F2143B4" w14:textId="34F56291" w:rsidR="000F0B58" w:rsidRPr="000F0B58" w:rsidRDefault="000F0B58" w:rsidP="00CD4CE1">
      <w:pPr>
        <w:pStyle w:val="MainHeading"/>
      </w:pPr>
      <w:r w:rsidRPr="000F0B58">
        <w:t xml:space="preserve">Sample </w:t>
      </w:r>
      <w:r w:rsidR="000345E2">
        <w:t xml:space="preserve">In-Person </w:t>
      </w:r>
      <w:r w:rsidRPr="000F0B58">
        <w:t>Proctor Instruction</w:t>
      </w:r>
      <w:r w:rsidR="00071167">
        <w:t>s</w:t>
      </w:r>
      <w:r w:rsidRPr="000F0B58">
        <w:t xml:space="preserve"> </w:t>
      </w:r>
    </w:p>
    <w:p w14:paraId="2B0438B7" w14:textId="4D119870" w:rsidR="000F0B58" w:rsidRPr="000F0B58" w:rsidRDefault="087A3C2D" w:rsidP="00CD4CE1">
      <w:pPr>
        <w:spacing w:line="276" w:lineRule="auto"/>
        <w:rPr>
          <w:sz w:val="20"/>
          <w:szCs w:val="20"/>
        </w:rPr>
      </w:pPr>
      <w:r w:rsidRPr="2B97E974">
        <w:rPr>
          <w:sz w:val="20"/>
          <w:szCs w:val="20"/>
        </w:rPr>
        <w:t xml:space="preserve">Below are some sample exam instructions that highlight specific provisions of the </w:t>
      </w:r>
      <w:r w:rsidR="4B0DAE6A" w:rsidRPr="2B97E974">
        <w:rPr>
          <w:sz w:val="20"/>
          <w:szCs w:val="20"/>
        </w:rPr>
        <w:t>Examinee</w:t>
      </w:r>
      <w:r w:rsidRPr="2B97E974">
        <w:rPr>
          <w:sz w:val="20"/>
          <w:szCs w:val="20"/>
        </w:rPr>
        <w:t xml:space="preserve"> Agreement that </w:t>
      </w:r>
      <w:r w:rsidR="0DD18387" w:rsidRPr="2B97E974">
        <w:rPr>
          <w:sz w:val="20"/>
          <w:szCs w:val="20"/>
        </w:rPr>
        <w:t>students</w:t>
      </w:r>
      <w:r w:rsidRPr="2B97E974">
        <w:rPr>
          <w:sz w:val="20"/>
          <w:szCs w:val="20"/>
        </w:rPr>
        <w:t xml:space="preserve"> acknowledged when they created their </w:t>
      </w:r>
      <w:r w:rsidR="009C362B">
        <w:rPr>
          <w:sz w:val="20"/>
          <w:szCs w:val="20"/>
        </w:rPr>
        <w:t xml:space="preserve">PAEA Assessment </w:t>
      </w:r>
      <w:r w:rsidRPr="2B97E974">
        <w:rPr>
          <w:sz w:val="20"/>
          <w:szCs w:val="20"/>
        </w:rPr>
        <w:t xml:space="preserve">account and </w:t>
      </w:r>
      <w:r w:rsidR="0DD18387" w:rsidRPr="2B97E974">
        <w:rPr>
          <w:sz w:val="20"/>
          <w:szCs w:val="20"/>
        </w:rPr>
        <w:t xml:space="preserve">will acknowledge </w:t>
      </w:r>
      <w:r w:rsidRPr="2B97E974">
        <w:rPr>
          <w:sz w:val="20"/>
          <w:szCs w:val="20"/>
        </w:rPr>
        <w:t>at the beginning of every exam.</w:t>
      </w:r>
      <w:r w:rsidR="5F22637A" w:rsidRPr="2B97E974">
        <w:rPr>
          <w:sz w:val="20"/>
          <w:szCs w:val="20"/>
        </w:rPr>
        <w:t xml:space="preserve"> This can be read aloud at the beginning of an in-person exam.</w:t>
      </w:r>
    </w:p>
    <w:p w14:paraId="5C009327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3D92E6F4" w14:textId="33DFD503" w:rsidR="000F0B58" w:rsidRPr="000F0B58" w:rsidRDefault="000F0B58" w:rsidP="00CD4CE1">
      <w:pPr>
        <w:spacing w:line="276" w:lineRule="auto"/>
        <w:rPr>
          <w:sz w:val="20"/>
          <w:szCs w:val="20"/>
        </w:rPr>
      </w:pPr>
      <w:r w:rsidRPr="000F0B58">
        <w:rPr>
          <w:b/>
          <w:sz w:val="20"/>
          <w:szCs w:val="20"/>
        </w:rPr>
        <w:t>Note:</w:t>
      </w:r>
      <w:r w:rsidRPr="000F0B58">
        <w:rPr>
          <w:sz w:val="20"/>
          <w:szCs w:val="20"/>
        </w:rPr>
        <w:t xml:space="preserve"> </w:t>
      </w:r>
      <w:r>
        <w:rPr>
          <w:sz w:val="20"/>
          <w:szCs w:val="20"/>
        </w:rPr>
        <w:t>This script</w:t>
      </w:r>
      <w:r w:rsidRPr="000F0B58">
        <w:rPr>
          <w:sz w:val="20"/>
          <w:szCs w:val="20"/>
        </w:rPr>
        <w:t xml:space="preserve"> should be supplemented by any exam policies your </w:t>
      </w:r>
      <w:r w:rsidR="00E3780B">
        <w:rPr>
          <w:sz w:val="20"/>
          <w:szCs w:val="20"/>
        </w:rPr>
        <w:t xml:space="preserve">program and </w:t>
      </w:r>
      <w:r w:rsidRPr="000F0B58">
        <w:rPr>
          <w:sz w:val="20"/>
          <w:szCs w:val="20"/>
        </w:rPr>
        <w:t>institution ha</w:t>
      </w:r>
      <w:r w:rsidR="00E3780B">
        <w:rPr>
          <w:sz w:val="20"/>
          <w:szCs w:val="20"/>
        </w:rPr>
        <w:t>ve</w:t>
      </w:r>
      <w:r w:rsidRPr="000F0B58">
        <w:rPr>
          <w:sz w:val="20"/>
          <w:szCs w:val="20"/>
        </w:rPr>
        <w:t xml:space="preserve"> in place. </w:t>
      </w:r>
    </w:p>
    <w:p w14:paraId="1165C38D" w14:textId="3161DBB4" w:rsidR="000F0B58" w:rsidRPr="000F0B58" w:rsidRDefault="00D21860" w:rsidP="00CD4CE1">
      <w:pPr>
        <w:pStyle w:val="Heading1"/>
      </w:pPr>
      <w:r>
        <w:t xml:space="preserve">Proctor </w:t>
      </w:r>
      <w:r w:rsidR="000F0B58" w:rsidRPr="00CD4CE1">
        <w:t>Script</w:t>
      </w:r>
    </w:p>
    <w:p w14:paraId="080BB4FE" w14:textId="2613EC99" w:rsidR="000F0B58" w:rsidRPr="000F0B58" w:rsidRDefault="000F0B58" w:rsidP="00CD4CE1">
      <w:pPr>
        <w:spacing w:line="276" w:lineRule="auto"/>
        <w:rPr>
          <w:sz w:val="20"/>
          <w:szCs w:val="20"/>
        </w:rPr>
      </w:pPr>
      <w:r w:rsidRPr="000F0B58">
        <w:rPr>
          <w:sz w:val="20"/>
          <w:szCs w:val="20"/>
        </w:rPr>
        <w:t>Today, we will be taking &lt;</w:t>
      </w:r>
      <w:r w:rsidRPr="000F0B58">
        <w:rPr>
          <w:b/>
          <w:sz w:val="20"/>
          <w:szCs w:val="20"/>
        </w:rPr>
        <w:t>type of exam</w:t>
      </w:r>
      <w:r w:rsidRPr="000F0B58">
        <w:rPr>
          <w:sz w:val="20"/>
          <w:szCs w:val="20"/>
        </w:rPr>
        <w:t xml:space="preserve">&gt; exam. </w:t>
      </w:r>
    </w:p>
    <w:p w14:paraId="442B33AA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4869CDDC" w14:textId="6C671B69" w:rsidR="000F0B58" w:rsidRPr="000F0B58" w:rsidRDefault="087A3C2D" w:rsidP="2B97E974">
      <w:pPr>
        <w:spacing w:line="276" w:lineRule="auto"/>
        <w:rPr>
          <w:sz w:val="20"/>
          <w:szCs w:val="20"/>
        </w:rPr>
      </w:pPr>
      <w:r w:rsidRPr="2B97E974">
        <w:rPr>
          <w:sz w:val="20"/>
          <w:szCs w:val="20"/>
        </w:rPr>
        <w:t>The exam will have &lt;</w:t>
      </w:r>
      <w:r w:rsidRPr="2B97E974">
        <w:rPr>
          <w:b/>
          <w:bCs/>
          <w:sz w:val="20"/>
          <w:szCs w:val="20"/>
        </w:rPr>
        <w:t>number of questions</w:t>
      </w:r>
      <w:r w:rsidRPr="2B97E974">
        <w:rPr>
          <w:sz w:val="20"/>
          <w:szCs w:val="20"/>
        </w:rPr>
        <w:t>&gt; in</w:t>
      </w:r>
      <w:r w:rsidR="5766A50F" w:rsidRPr="2B97E974">
        <w:rPr>
          <w:sz w:val="20"/>
          <w:szCs w:val="20"/>
        </w:rPr>
        <w:t xml:space="preserve"> </w:t>
      </w:r>
      <w:r w:rsidRPr="2B97E974">
        <w:rPr>
          <w:sz w:val="20"/>
          <w:szCs w:val="20"/>
        </w:rPr>
        <w:t>&lt;</w:t>
      </w:r>
      <w:r w:rsidRPr="2B97E974">
        <w:rPr>
          <w:b/>
          <w:bCs/>
          <w:sz w:val="20"/>
          <w:szCs w:val="20"/>
        </w:rPr>
        <w:t xml:space="preserve">number of sections </w:t>
      </w:r>
      <w:r w:rsidRPr="2B97E974">
        <w:rPr>
          <w:sz w:val="20"/>
          <w:szCs w:val="20"/>
        </w:rPr>
        <w:t>(two for End of Rotation exams, three for PACKRAT, and five per day for the End of Curriculum exam</w:t>
      </w:r>
      <w:r w:rsidR="4B0DAE6A" w:rsidRPr="2B97E974">
        <w:rPr>
          <w:sz w:val="20"/>
          <w:szCs w:val="20"/>
        </w:rPr>
        <w:t>)</w:t>
      </w:r>
      <w:r w:rsidRPr="2B97E974">
        <w:rPr>
          <w:sz w:val="20"/>
          <w:szCs w:val="20"/>
        </w:rPr>
        <w:t>&gt;</w:t>
      </w:r>
      <w:r w:rsidRPr="2B97E974">
        <w:rPr>
          <w:b/>
          <w:bCs/>
          <w:sz w:val="20"/>
          <w:szCs w:val="20"/>
        </w:rPr>
        <w:t xml:space="preserve"> </w:t>
      </w:r>
      <w:r w:rsidR="4B0DAE6A" w:rsidRPr="00077EB6">
        <w:rPr>
          <w:sz w:val="20"/>
          <w:szCs w:val="20"/>
        </w:rPr>
        <w:t>sections</w:t>
      </w:r>
      <w:r w:rsidR="4B0DAE6A" w:rsidRPr="2B97E974">
        <w:rPr>
          <w:b/>
          <w:bCs/>
          <w:sz w:val="20"/>
          <w:szCs w:val="20"/>
        </w:rPr>
        <w:t xml:space="preserve"> </w:t>
      </w:r>
      <w:r w:rsidRPr="2B97E974">
        <w:rPr>
          <w:sz w:val="20"/>
          <w:szCs w:val="20"/>
        </w:rPr>
        <w:t>with a break of 10 minutes between sections that you may skip if you’d like.</w:t>
      </w:r>
    </w:p>
    <w:p w14:paraId="1E0B473E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31B8D297" w14:textId="70420D71" w:rsidR="000F0B58" w:rsidRPr="000F0B58" w:rsidRDefault="087A3C2D" w:rsidP="00CD4CE1">
      <w:pPr>
        <w:spacing w:line="276" w:lineRule="auto"/>
        <w:rPr>
          <w:sz w:val="20"/>
          <w:szCs w:val="20"/>
        </w:rPr>
      </w:pPr>
      <w:r w:rsidRPr="2B97E974">
        <w:rPr>
          <w:sz w:val="20"/>
          <w:szCs w:val="20"/>
        </w:rPr>
        <w:t xml:space="preserve">The exam will begin after these instructions, which </w:t>
      </w:r>
      <w:r w:rsidR="00337C57">
        <w:rPr>
          <w:sz w:val="20"/>
          <w:szCs w:val="20"/>
        </w:rPr>
        <w:t xml:space="preserve">highlight portions of </w:t>
      </w:r>
      <w:r w:rsidRPr="2B97E974">
        <w:rPr>
          <w:sz w:val="20"/>
          <w:szCs w:val="20"/>
        </w:rPr>
        <w:t xml:space="preserve">the </w:t>
      </w:r>
      <w:r w:rsidR="4B0DAE6A" w:rsidRPr="2B97E974">
        <w:rPr>
          <w:sz w:val="20"/>
          <w:szCs w:val="20"/>
        </w:rPr>
        <w:t>Examinee</w:t>
      </w:r>
      <w:r w:rsidRPr="2B97E974">
        <w:rPr>
          <w:sz w:val="20"/>
          <w:szCs w:val="20"/>
        </w:rPr>
        <w:t xml:space="preserve"> Agreement you will acknowledge at the start of your exam, as well as our program policies:</w:t>
      </w:r>
    </w:p>
    <w:p w14:paraId="1A73C61F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458B39DD" w14:textId="13FEA60D" w:rsidR="00D82B20" w:rsidRPr="00CD4CE1" w:rsidRDefault="00D82B20" w:rsidP="00D82B20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You must not c</w:t>
      </w:r>
      <w:r w:rsidRPr="00CD4CE1">
        <w:rPr>
          <w:sz w:val="20"/>
          <w:szCs w:val="20"/>
        </w:rPr>
        <w:t>opy, captur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>, record, collect, reconstruc</w:t>
      </w:r>
      <w:r>
        <w:rPr>
          <w:sz w:val="20"/>
          <w:szCs w:val="20"/>
        </w:rPr>
        <w:t>t</w:t>
      </w:r>
      <w:r w:rsidRPr="00CD4CE1">
        <w:rPr>
          <w:sz w:val="20"/>
          <w:szCs w:val="20"/>
        </w:rPr>
        <w:t>, memoriz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>, discuss, or distribut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 xml:space="preserve"> PAEA Assessment Exam content, in whole or </w:t>
      </w:r>
      <w:r w:rsidR="001C1654" w:rsidRPr="00CD4CE1">
        <w:rPr>
          <w:sz w:val="20"/>
          <w:szCs w:val="20"/>
        </w:rPr>
        <w:t>part.</w:t>
      </w:r>
    </w:p>
    <w:p w14:paraId="5DF9EF49" w14:textId="484F5897" w:rsidR="00CD4CE1" w:rsidRPr="00CD4CE1" w:rsidRDefault="009C362B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CD4CE1" w:rsidRPr="00CD4CE1">
        <w:rPr>
          <w:sz w:val="20"/>
          <w:szCs w:val="20"/>
        </w:rPr>
        <w:t xml:space="preserve">sing any </w:t>
      </w:r>
      <w:r w:rsidR="00CD4CE1">
        <w:rPr>
          <w:sz w:val="20"/>
          <w:szCs w:val="20"/>
        </w:rPr>
        <w:t xml:space="preserve">unauthorized </w:t>
      </w:r>
      <w:r w:rsidR="00CD4CE1" w:rsidRPr="00CD4CE1">
        <w:rPr>
          <w:sz w:val="20"/>
          <w:szCs w:val="20"/>
        </w:rPr>
        <w:t xml:space="preserve">computer, smartphone, </w:t>
      </w:r>
      <w:r>
        <w:rPr>
          <w:sz w:val="20"/>
          <w:szCs w:val="20"/>
        </w:rPr>
        <w:t xml:space="preserve">or </w:t>
      </w:r>
      <w:r w:rsidR="00CD4CE1" w:rsidRPr="00CD4CE1">
        <w:rPr>
          <w:sz w:val="20"/>
          <w:szCs w:val="20"/>
        </w:rPr>
        <w:t xml:space="preserve">electronic device, of any kind while taking </w:t>
      </w:r>
      <w:r w:rsidR="00CD4CE1">
        <w:rPr>
          <w:sz w:val="20"/>
          <w:szCs w:val="20"/>
        </w:rPr>
        <w:t>this e</w:t>
      </w:r>
      <w:r w:rsidR="00CD4CE1" w:rsidRPr="00CD4CE1">
        <w:rPr>
          <w:sz w:val="20"/>
          <w:szCs w:val="20"/>
        </w:rPr>
        <w:t>xam</w:t>
      </w:r>
      <w:r w:rsidR="00CD4CE1">
        <w:rPr>
          <w:sz w:val="20"/>
          <w:szCs w:val="20"/>
        </w:rPr>
        <w:t xml:space="preserve"> is strictly </w:t>
      </w:r>
      <w:r w:rsidR="001C1654">
        <w:rPr>
          <w:sz w:val="20"/>
          <w:szCs w:val="20"/>
        </w:rPr>
        <w:t>prohibited.</w:t>
      </w:r>
    </w:p>
    <w:p w14:paraId="66844FE0" w14:textId="064419EB" w:rsidR="000F0B58" w:rsidRPr="000F0B58" w:rsidRDefault="009C362B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CD4CE1" w:rsidRPr="00CD4CE1">
        <w:rPr>
          <w:sz w:val="20"/>
          <w:szCs w:val="20"/>
        </w:rPr>
        <w:t xml:space="preserve">sing any </w:t>
      </w:r>
      <w:r w:rsidR="00CD4CE1">
        <w:rPr>
          <w:sz w:val="20"/>
          <w:szCs w:val="20"/>
        </w:rPr>
        <w:t xml:space="preserve">unauthorized </w:t>
      </w:r>
      <w:r w:rsidR="00CD4CE1" w:rsidRPr="00CD4CE1">
        <w:rPr>
          <w:sz w:val="20"/>
          <w:szCs w:val="20"/>
        </w:rPr>
        <w:t xml:space="preserve">books, notes, papers, note-taking materials, study materials or test-taking aids of any kind while taking </w:t>
      </w:r>
      <w:r w:rsidR="00CD4CE1">
        <w:rPr>
          <w:sz w:val="20"/>
          <w:szCs w:val="20"/>
        </w:rPr>
        <w:t>this e</w:t>
      </w:r>
      <w:r w:rsidR="00CD4CE1" w:rsidRPr="00CD4CE1">
        <w:rPr>
          <w:sz w:val="20"/>
          <w:szCs w:val="20"/>
        </w:rPr>
        <w:t>xam</w:t>
      </w:r>
      <w:r w:rsidR="00CD4CE1">
        <w:rPr>
          <w:sz w:val="20"/>
          <w:szCs w:val="20"/>
        </w:rPr>
        <w:t xml:space="preserve"> is strictly </w:t>
      </w:r>
      <w:r w:rsidR="001C1654">
        <w:rPr>
          <w:sz w:val="20"/>
          <w:szCs w:val="20"/>
        </w:rPr>
        <w:t>prohibited.</w:t>
      </w:r>
    </w:p>
    <w:p w14:paraId="7A2043B0" w14:textId="220BFA35" w:rsidR="00CD4CE1" w:rsidRDefault="00CD4CE1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You must use the Secure Client lockdown browser to take this exam. You are not permitted to use any other browser</w:t>
      </w:r>
      <w:r w:rsidR="0027244A">
        <w:rPr>
          <w:sz w:val="20"/>
          <w:szCs w:val="20"/>
        </w:rPr>
        <w:t xml:space="preserve"> or computer program</w:t>
      </w:r>
      <w:r>
        <w:rPr>
          <w:sz w:val="20"/>
          <w:szCs w:val="20"/>
        </w:rPr>
        <w:t>.</w:t>
      </w:r>
    </w:p>
    <w:p w14:paraId="49DCCB63" w14:textId="062D69F4" w:rsidR="00CD4CE1" w:rsidRPr="00CD4CE1" w:rsidRDefault="008E5F3A" w:rsidP="008E5F3A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You must not give</w:t>
      </w:r>
      <w:r w:rsidR="00CD4CE1" w:rsidRPr="00CD4CE1">
        <w:rPr>
          <w:sz w:val="20"/>
          <w:szCs w:val="20"/>
        </w:rPr>
        <w:t xml:space="preserve"> or receiv</w:t>
      </w:r>
      <w:r>
        <w:rPr>
          <w:sz w:val="20"/>
          <w:szCs w:val="20"/>
        </w:rPr>
        <w:t>e</w:t>
      </w:r>
      <w:r w:rsidR="00CD4CE1" w:rsidRPr="00CD4CE1">
        <w:rPr>
          <w:sz w:val="20"/>
          <w:szCs w:val="20"/>
        </w:rPr>
        <w:t xml:space="preserve"> assistance on a PAEA Assessment </w:t>
      </w:r>
      <w:r w:rsidR="001C1654" w:rsidRPr="00CD4CE1">
        <w:rPr>
          <w:sz w:val="20"/>
          <w:szCs w:val="20"/>
        </w:rPr>
        <w:t>Exam.</w:t>
      </w:r>
    </w:p>
    <w:p w14:paraId="21919CE4" w14:textId="77777777" w:rsidR="000F0B58" w:rsidRPr="000F0B58" w:rsidRDefault="000F0B58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 w:rsidRPr="000F0B58">
        <w:rPr>
          <w:sz w:val="20"/>
          <w:szCs w:val="20"/>
        </w:rPr>
        <w:t>No assistance may be provided to students regarding any exam content. Please raise your hand if you are experiencing an issue with the exam portal or your computer.</w:t>
      </w:r>
    </w:p>
    <w:p w14:paraId="370BFCDE" w14:textId="77777777" w:rsidR="008E5F3A" w:rsidRDefault="008E5F3A" w:rsidP="00CD4CE1">
      <w:pPr>
        <w:spacing w:line="276" w:lineRule="auto"/>
        <w:rPr>
          <w:sz w:val="20"/>
          <w:szCs w:val="20"/>
        </w:rPr>
      </w:pPr>
    </w:p>
    <w:p w14:paraId="0631F790" w14:textId="2ADDD982" w:rsidR="003378E0" w:rsidRPr="00BD5CCE" w:rsidRDefault="000F0B58" w:rsidP="00CD4CE1">
      <w:pPr>
        <w:spacing w:line="276" w:lineRule="auto"/>
        <w:rPr>
          <w:sz w:val="20"/>
          <w:szCs w:val="20"/>
        </w:rPr>
      </w:pPr>
      <w:r w:rsidRPr="000F0B58">
        <w:rPr>
          <w:sz w:val="20"/>
          <w:szCs w:val="20"/>
        </w:rPr>
        <w:t xml:space="preserve">If you have not already done so, please log in to </w:t>
      </w:r>
      <w:proofErr w:type="spellStart"/>
      <w:r w:rsidR="008E5F3A">
        <w:rPr>
          <w:sz w:val="20"/>
          <w:szCs w:val="20"/>
        </w:rPr>
        <w:t>SecureClient</w:t>
      </w:r>
      <w:proofErr w:type="spellEnd"/>
      <w:r w:rsidR="00163836">
        <w:rPr>
          <w:sz w:val="20"/>
          <w:szCs w:val="20"/>
        </w:rPr>
        <w:t xml:space="preserve"> using your keycode</w:t>
      </w:r>
      <w:r w:rsidRPr="000F0B58">
        <w:rPr>
          <w:sz w:val="20"/>
          <w:szCs w:val="20"/>
        </w:rPr>
        <w:t xml:space="preserve">, read </w:t>
      </w:r>
      <w:r w:rsidR="008E5F3A">
        <w:rPr>
          <w:sz w:val="20"/>
          <w:szCs w:val="20"/>
        </w:rPr>
        <w:t xml:space="preserve">and acknowledge </w:t>
      </w:r>
      <w:r w:rsidRPr="000F0B58">
        <w:rPr>
          <w:sz w:val="20"/>
          <w:szCs w:val="20"/>
        </w:rPr>
        <w:t xml:space="preserve">the </w:t>
      </w:r>
      <w:r w:rsidR="008E5F3A">
        <w:rPr>
          <w:sz w:val="20"/>
          <w:szCs w:val="20"/>
        </w:rPr>
        <w:t>Examinee Agreement</w:t>
      </w:r>
      <w:r w:rsidRPr="000F0B58">
        <w:rPr>
          <w:sz w:val="20"/>
          <w:szCs w:val="20"/>
        </w:rPr>
        <w:t xml:space="preserve">, and </w:t>
      </w:r>
      <w:r w:rsidR="008E5F3A">
        <w:rPr>
          <w:sz w:val="20"/>
          <w:szCs w:val="20"/>
        </w:rPr>
        <w:t xml:space="preserve">verify the details </w:t>
      </w:r>
      <w:r w:rsidR="00163836">
        <w:rPr>
          <w:sz w:val="20"/>
          <w:szCs w:val="20"/>
        </w:rPr>
        <w:t xml:space="preserve">of your exam </w:t>
      </w:r>
      <w:r w:rsidR="008E5F3A">
        <w:rPr>
          <w:sz w:val="20"/>
          <w:szCs w:val="20"/>
        </w:rPr>
        <w:t>are correct</w:t>
      </w:r>
      <w:r w:rsidRPr="000F0B58">
        <w:rPr>
          <w:sz w:val="20"/>
          <w:szCs w:val="20"/>
        </w:rPr>
        <w:t>.</w:t>
      </w:r>
      <w:r w:rsidR="008E5F3A">
        <w:rPr>
          <w:sz w:val="20"/>
          <w:szCs w:val="20"/>
        </w:rPr>
        <w:t xml:space="preserve"> I will unlock your exam when these steps have been completed.</w:t>
      </w:r>
      <w:r w:rsidRPr="000F0B58">
        <w:rPr>
          <w:sz w:val="20"/>
          <w:szCs w:val="20"/>
        </w:rPr>
        <w:t xml:space="preserve"> </w:t>
      </w:r>
    </w:p>
    <w:sectPr w:rsidR="003378E0" w:rsidRPr="00BD5CCE" w:rsidSect="00F9615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728" w:bottom="172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3A0F" w14:textId="77777777" w:rsidR="00AE493B" w:rsidRDefault="00AE493B" w:rsidP="0011251D">
      <w:r>
        <w:separator/>
      </w:r>
    </w:p>
    <w:p w14:paraId="6BDF2AFC" w14:textId="77777777" w:rsidR="00AE493B" w:rsidRDefault="00AE493B"/>
  </w:endnote>
  <w:endnote w:type="continuationSeparator" w:id="0">
    <w:p w14:paraId="501F8469" w14:textId="77777777" w:rsidR="00AE493B" w:rsidRDefault="00AE493B" w:rsidP="0011251D">
      <w:r>
        <w:continuationSeparator/>
      </w:r>
    </w:p>
    <w:p w14:paraId="6427A34F" w14:textId="77777777" w:rsidR="00AE493B" w:rsidRDefault="00AE4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xia">
    <w:panose1 w:val="020606040305040A0204"/>
    <w:charset w:val="4D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EFC9" w14:textId="77777777" w:rsidR="000577F3" w:rsidRDefault="000577F3" w:rsidP="00404E5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FDAEC" w14:textId="77777777" w:rsidR="000577F3" w:rsidRDefault="000577F3" w:rsidP="00404E58">
    <w:pPr>
      <w:pStyle w:val="Footer"/>
    </w:pPr>
  </w:p>
  <w:p w14:paraId="5DDE4E99" w14:textId="77777777" w:rsidR="00F05C9C" w:rsidRDefault="00F05C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0FA7" w14:textId="14E75E51" w:rsidR="000577F3" w:rsidRPr="006A45EE" w:rsidRDefault="006A45EE" w:rsidP="00404E58">
    <w:pPr>
      <w:pStyle w:val="Footer"/>
      <w:rPr>
        <w:b/>
        <w:bCs/>
      </w:rPr>
    </w:pPr>
    <w:r w:rsidRPr="00C8621D">
      <w:rPr>
        <w:rStyle w:val="PageNumber"/>
        <w:b/>
        <w:bCs/>
      </w:rPr>
      <w:fldChar w:fldCharType="begin"/>
    </w:r>
    <w:r w:rsidRPr="00C8621D">
      <w:rPr>
        <w:rStyle w:val="PageNumber"/>
        <w:b/>
        <w:bCs/>
      </w:rPr>
      <w:instrText xml:space="preserve">PAGE  </w:instrText>
    </w:r>
    <w:r w:rsidRPr="00C8621D">
      <w:rPr>
        <w:rStyle w:val="PageNumber"/>
        <w:b/>
        <w:bCs/>
      </w:rPr>
      <w:fldChar w:fldCharType="separate"/>
    </w:r>
    <w:r w:rsidR="00692D81">
      <w:rPr>
        <w:rStyle w:val="PageNumber"/>
        <w:b/>
        <w:bCs/>
      </w:rPr>
      <w:t>3</w:t>
    </w:r>
    <w:r w:rsidRPr="00C8621D">
      <w:rPr>
        <w:rStyle w:val="PageNumber"/>
        <w:b/>
        <w:bCs/>
      </w:rPr>
      <w:fldChar w:fldCharType="end"/>
    </w:r>
    <w:r w:rsidRPr="00C8621D">
      <w:rPr>
        <w:rStyle w:val="PageNumber"/>
        <w:b/>
        <w:bCs/>
      </w:rPr>
      <w:t xml:space="preserve"> </w:t>
    </w:r>
    <w:r w:rsidR="008C56B4" w:rsidRPr="002E10F9">
      <w:rPr>
        <w:rStyle w:val="PageNumber"/>
      </w:rPr>
      <w:t xml:space="preserve"> </w:t>
    </w:r>
    <w:r w:rsidR="008C56B4" w:rsidRPr="002E10F9">
      <w:rPr>
        <w:rStyle w:val="PageNumber"/>
      </w:rPr>
      <w:fldChar w:fldCharType="begin"/>
    </w:r>
    <w:r w:rsidR="008C56B4" w:rsidRPr="002E10F9">
      <w:rPr>
        <w:rStyle w:val="PageNumber"/>
      </w:rPr>
      <w:instrText xml:space="preserve"> STYLEREF "Main Heading" \* MERGEFORMAT </w:instrText>
    </w:r>
    <w:r w:rsidR="008C56B4" w:rsidRPr="002E10F9">
      <w:rPr>
        <w:rStyle w:val="PageNumber"/>
      </w:rPr>
      <w:fldChar w:fldCharType="separate"/>
    </w:r>
    <w:r w:rsidR="00337C57" w:rsidRPr="00337C57">
      <w:rPr>
        <w:rStyle w:val="PageNumber"/>
        <w:b/>
        <w:bCs/>
      </w:rPr>
      <w:t>Sample In-Person Proctor</w:t>
    </w:r>
    <w:r w:rsidR="00337C57">
      <w:rPr>
        <w:rStyle w:val="PageNumber"/>
      </w:rPr>
      <w:t xml:space="preserve"> Instructions</w:t>
    </w:r>
    <w:r w:rsidR="008C56B4" w:rsidRPr="002E10F9">
      <w:rPr>
        <w:rStyle w:val="PageNumber"/>
      </w:rPr>
      <w:fldChar w:fldCharType="end"/>
    </w:r>
  </w:p>
  <w:p w14:paraId="32D85A7A" w14:textId="77777777" w:rsidR="00F05C9C" w:rsidRDefault="00F05C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9E62" w14:textId="52B2321F" w:rsidR="005914A4" w:rsidRPr="008C56B4" w:rsidRDefault="00C8621D" w:rsidP="00404E58">
    <w:pPr>
      <w:pStyle w:val="Footer"/>
      <w:rPr>
        <w:bCs/>
      </w:rPr>
    </w:pPr>
    <w:r w:rsidRPr="00C8621D">
      <w:rPr>
        <w:rStyle w:val="PageNumber"/>
        <w:b/>
        <w:bCs/>
      </w:rPr>
      <w:fldChar w:fldCharType="begin"/>
    </w:r>
    <w:r w:rsidRPr="00C8621D">
      <w:rPr>
        <w:rStyle w:val="PageNumber"/>
        <w:b/>
        <w:bCs/>
      </w:rPr>
      <w:instrText xml:space="preserve">PAGE  </w:instrText>
    </w:r>
    <w:r w:rsidRPr="00C8621D">
      <w:rPr>
        <w:rStyle w:val="PageNumber"/>
        <w:b/>
        <w:bCs/>
      </w:rPr>
      <w:fldChar w:fldCharType="separate"/>
    </w:r>
    <w:r w:rsidR="006833BA">
      <w:rPr>
        <w:rStyle w:val="PageNumber"/>
        <w:b/>
        <w:bCs/>
      </w:rPr>
      <w:t>1</w:t>
    </w:r>
    <w:r w:rsidRPr="00C8621D">
      <w:rPr>
        <w:rStyle w:val="PageNumber"/>
        <w:b/>
        <w:bCs/>
      </w:rPr>
      <w:fldChar w:fldCharType="end"/>
    </w:r>
    <w:r w:rsidRPr="00C8621D">
      <w:rPr>
        <w:rStyle w:val="PageNumber"/>
        <w:b/>
        <w:bCs/>
      </w:rPr>
      <w:t xml:space="preserve"> </w:t>
    </w:r>
    <w:r w:rsidR="008C56B4">
      <w:rPr>
        <w:rStyle w:val="PageNumber"/>
        <w:b/>
        <w:bCs/>
      </w:rPr>
      <w:t xml:space="preserve"> </w:t>
    </w:r>
    <w:r w:rsidR="008C56B4" w:rsidRPr="00404E58">
      <w:rPr>
        <w:rStyle w:val="PageNumber"/>
      </w:rPr>
      <w:fldChar w:fldCharType="begin"/>
    </w:r>
    <w:r w:rsidR="008C56B4" w:rsidRPr="002E10F9">
      <w:rPr>
        <w:rStyle w:val="PageNumber"/>
      </w:rPr>
      <w:instrText xml:space="preserve"> STYLEREF "Main Heading" \* MERGEFORMAT </w:instrText>
    </w:r>
    <w:r w:rsidR="008C56B4" w:rsidRPr="00404E58">
      <w:rPr>
        <w:rStyle w:val="PageNumber"/>
      </w:rPr>
      <w:fldChar w:fldCharType="separate"/>
    </w:r>
    <w:r w:rsidR="00133574" w:rsidRPr="00133574">
      <w:rPr>
        <w:rStyle w:val="PageNumber"/>
        <w:b/>
        <w:bCs/>
      </w:rPr>
      <w:t>Sample In-Person Proctor</w:t>
    </w:r>
    <w:r w:rsidR="00133574">
      <w:rPr>
        <w:rStyle w:val="PageNumber"/>
      </w:rPr>
      <w:t xml:space="preserve"> Instructions</w:t>
    </w:r>
    <w:r w:rsidR="008C56B4" w:rsidRPr="00404E58">
      <w:rPr>
        <w:rStyle w:val="PageNumber"/>
      </w:rPr>
      <w:fldChar w:fldCharType="end"/>
    </w:r>
  </w:p>
  <w:p w14:paraId="1F28D6CB" w14:textId="77777777" w:rsidR="00F05C9C" w:rsidRDefault="00F05C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62A7" w14:textId="77777777" w:rsidR="00AE493B" w:rsidRDefault="00AE493B" w:rsidP="0011251D">
      <w:r>
        <w:separator/>
      </w:r>
    </w:p>
    <w:p w14:paraId="1EAA805B" w14:textId="77777777" w:rsidR="00AE493B" w:rsidRDefault="00AE493B"/>
  </w:footnote>
  <w:footnote w:type="continuationSeparator" w:id="0">
    <w:p w14:paraId="5092FA6A" w14:textId="77777777" w:rsidR="00AE493B" w:rsidRDefault="00AE493B" w:rsidP="0011251D">
      <w:r>
        <w:continuationSeparator/>
      </w:r>
    </w:p>
    <w:p w14:paraId="319D9FF5" w14:textId="77777777" w:rsidR="00AE493B" w:rsidRDefault="00AE4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698D" w14:textId="77777777" w:rsidR="00F81B20" w:rsidRDefault="00F81B20">
    <w:pPr>
      <w:pStyle w:val="Header"/>
    </w:pPr>
  </w:p>
  <w:p w14:paraId="06E63DAA" w14:textId="77777777" w:rsidR="002E10F9" w:rsidRDefault="0011251D" w:rsidP="002E10F9">
    <w:pPr>
      <w:pStyle w:val="Header"/>
    </w:pPr>
    <w:r>
      <w:rPr>
        <w:noProof/>
      </w:rPr>
      <w:drawing>
        <wp:inline distT="0" distB="0" distL="0" distR="0" wp14:anchorId="561A1E19" wp14:editId="4301788D">
          <wp:extent cx="1059735" cy="3574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8" t="12852" b="12299"/>
                  <a:stretch/>
                </pic:blipFill>
                <pic:spPr bwMode="auto">
                  <a:xfrm>
                    <a:off x="0" y="0"/>
                    <a:ext cx="1076234" cy="36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D8448D" w14:textId="77777777" w:rsidR="00300A34" w:rsidRDefault="00300A34" w:rsidP="002E1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8FC6" w14:textId="77777777" w:rsidR="0011251D" w:rsidRDefault="0011251D">
    <w:pPr>
      <w:pStyle w:val="Header"/>
    </w:pPr>
  </w:p>
  <w:p w14:paraId="74838FFE" w14:textId="77777777" w:rsidR="00F05C9C" w:rsidRDefault="00B27064" w:rsidP="002E10F9">
    <w:pPr>
      <w:pStyle w:val="Header"/>
    </w:pPr>
    <w:r>
      <w:rPr>
        <w:noProof/>
      </w:rPr>
      <w:drawing>
        <wp:inline distT="0" distB="0" distL="0" distR="0" wp14:anchorId="2A7AA067" wp14:editId="3D684777">
          <wp:extent cx="1942465" cy="76422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1" t="13216"/>
                  <a:stretch/>
                </pic:blipFill>
                <pic:spPr bwMode="auto">
                  <a:xfrm>
                    <a:off x="0" y="0"/>
                    <a:ext cx="1965892" cy="773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380725" w14:textId="77777777" w:rsidR="00300A34" w:rsidRDefault="00300A34" w:rsidP="002E1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05FF3"/>
    <w:multiLevelType w:val="hybridMultilevel"/>
    <w:tmpl w:val="112C1988"/>
    <w:lvl w:ilvl="0" w:tplc="C21A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571F"/>
    <w:multiLevelType w:val="hybridMultilevel"/>
    <w:tmpl w:val="3558F40C"/>
    <w:lvl w:ilvl="0" w:tplc="012C4532">
      <w:start w:val="1"/>
      <w:numFmt w:val="bullet"/>
      <w:pStyle w:val="Bulleted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497E"/>
    <w:multiLevelType w:val="hybridMultilevel"/>
    <w:tmpl w:val="555A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1B0A"/>
    <w:multiLevelType w:val="hybridMultilevel"/>
    <w:tmpl w:val="E4B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CFEE2">
      <w:numFmt w:val="bullet"/>
      <w:lvlText w:val="•"/>
      <w:lvlJc w:val="left"/>
      <w:pPr>
        <w:ind w:left="1800" w:hanging="720"/>
      </w:pPr>
      <w:rPr>
        <w:rFonts w:ascii="Lexia" w:eastAsiaTheme="minorHAnsi" w:hAnsi="Lex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57C7"/>
    <w:multiLevelType w:val="hybridMultilevel"/>
    <w:tmpl w:val="E6282C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2FCFEE2">
      <w:numFmt w:val="bullet"/>
      <w:lvlText w:val="•"/>
      <w:lvlJc w:val="left"/>
      <w:pPr>
        <w:ind w:left="2160" w:hanging="720"/>
      </w:pPr>
      <w:rPr>
        <w:rFonts w:ascii="Lexia" w:eastAsiaTheme="minorHAnsi" w:hAnsi="Lex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855116">
    <w:abstractNumId w:val="1"/>
  </w:num>
  <w:num w:numId="2" w16cid:durableId="1037972364">
    <w:abstractNumId w:val="2"/>
  </w:num>
  <w:num w:numId="3" w16cid:durableId="1114668808">
    <w:abstractNumId w:val="2"/>
    <w:lvlOverride w:ilvl="0">
      <w:startOverride w:val="1"/>
    </w:lvlOverride>
  </w:num>
  <w:num w:numId="4" w16cid:durableId="138422549">
    <w:abstractNumId w:val="4"/>
  </w:num>
  <w:num w:numId="5" w16cid:durableId="1947733965">
    <w:abstractNumId w:val="5"/>
  </w:num>
  <w:num w:numId="6" w16cid:durableId="193200787">
    <w:abstractNumId w:val="3"/>
  </w:num>
  <w:num w:numId="7" w16cid:durableId="5048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58"/>
    <w:rsid w:val="00021333"/>
    <w:rsid w:val="000345E2"/>
    <w:rsid w:val="0004766D"/>
    <w:rsid w:val="000513A8"/>
    <w:rsid w:val="00055435"/>
    <w:rsid w:val="000577F3"/>
    <w:rsid w:val="000637C9"/>
    <w:rsid w:val="00071167"/>
    <w:rsid w:val="00077EB6"/>
    <w:rsid w:val="000B0EE6"/>
    <w:rsid w:val="000B40B8"/>
    <w:rsid w:val="000F0B58"/>
    <w:rsid w:val="001103EF"/>
    <w:rsid w:val="0011251D"/>
    <w:rsid w:val="00133574"/>
    <w:rsid w:val="00152293"/>
    <w:rsid w:val="00163836"/>
    <w:rsid w:val="00170370"/>
    <w:rsid w:val="001C1654"/>
    <w:rsid w:val="001D7064"/>
    <w:rsid w:val="001F66F4"/>
    <w:rsid w:val="0027244A"/>
    <w:rsid w:val="00295D31"/>
    <w:rsid w:val="00297C73"/>
    <w:rsid w:val="002A0BE4"/>
    <w:rsid w:val="002A3C07"/>
    <w:rsid w:val="002E10F9"/>
    <w:rsid w:val="002E40E2"/>
    <w:rsid w:val="00300A34"/>
    <w:rsid w:val="00303E52"/>
    <w:rsid w:val="00323C68"/>
    <w:rsid w:val="0032494E"/>
    <w:rsid w:val="003378E0"/>
    <w:rsid w:val="00337C57"/>
    <w:rsid w:val="00347728"/>
    <w:rsid w:val="00361653"/>
    <w:rsid w:val="003C44B6"/>
    <w:rsid w:val="003D70FC"/>
    <w:rsid w:val="003E2CD2"/>
    <w:rsid w:val="00404E58"/>
    <w:rsid w:val="004412DD"/>
    <w:rsid w:val="00460E82"/>
    <w:rsid w:val="00461259"/>
    <w:rsid w:val="004742FF"/>
    <w:rsid w:val="004771A4"/>
    <w:rsid w:val="004F50CF"/>
    <w:rsid w:val="005007E9"/>
    <w:rsid w:val="0054624F"/>
    <w:rsid w:val="00575565"/>
    <w:rsid w:val="005914A4"/>
    <w:rsid w:val="005B2C43"/>
    <w:rsid w:val="005E344D"/>
    <w:rsid w:val="00603246"/>
    <w:rsid w:val="006074A6"/>
    <w:rsid w:val="006833BA"/>
    <w:rsid w:val="00692D81"/>
    <w:rsid w:val="006A45EE"/>
    <w:rsid w:val="006C542B"/>
    <w:rsid w:val="00705C59"/>
    <w:rsid w:val="00732393"/>
    <w:rsid w:val="00765725"/>
    <w:rsid w:val="00775058"/>
    <w:rsid w:val="00776C6F"/>
    <w:rsid w:val="007A349E"/>
    <w:rsid w:val="007C17BB"/>
    <w:rsid w:val="007D7BB4"/>
    <w:rsid w:val="00833BB2"/>
    <w:rsid w:val="0085532B"/>
    <w:rsid w:val="00860D2F"/>
    <w:rsid w:val="008A7C50"/>
    <w:rsid w:val="008C56B4"/>
    <w:rsid w:val="008E5F3A"/>
    <w:rsid w:val="00900638"/>
    <w:rsid w:val="00904EB4"/>
    <w:rsid w:val="009107FF"/>
    <w:rsid w:val="009C362B"/>
    <w:rsid w:val="00A278DB"/>
    <w:rsid w:val="00A35DE5"/>
    <w:rsid w:val="00A54287"/>
    <w:rsid w:val="00A6373E"/>
    <w:rsid w:val="00A64C1A"/>
    <w:rsid w:val="00A80C3E"/>
    <w:rsid w:val="00AA144A"/>
    <w:rsid w:val="00AC3D10"/>
    <w:rsid w:val="00AD3E1B"/>
    <w:rsid w:val="00AD6642"/>
    <w:rsid w:val="00AE493B"/>
    <w:rsid w:val="00AF4811"/>
    <w:rsid w:val="00B269A4"/>
    <w:rsid w:val="00B27064"/>
    <w:rsid w:val="00BD5CCE"/>
    <w:rsid w:val="00C37A7E"/>
    <w:rsid w:val="00C54DBB"/>
    <w:rsid w:val="00C634D6"/>
    <w:rsid w:val="00C805DE"/>
    <w:rsid w:val="00C8621D"/>
    <w:rsid w:val="00CB2912"/>
    <w:rsid w:val="00CD4CE1"/>
    <w:rsid w:val="00D21860"/>
    <w:rsid w:val="00D4224B"/>
    <w:rsid w:val="00D82B20"/>
    <w:rsid w:val="00D90E1C"/>
    <w:rsid w:val="00D91B8C"/>
    <w:rsid w:val="00DB576E"/>
    <w:rsid w:val="00DB59BB"/>
    <w:rsid w:val="00DE23CE"/>
    <w:rsid w:val="00E3780B"/>
    <w:rsid w:val="00E56C07"/>
    <w:rsid w:val="00EB79E7"/>
    <w:rsid w:val="00EF750A"/>
    <w:rsid w:val="00F05C9C"/>
    <w:rsid w:val="00F1080C"/>
    <w:rsid w:val="00F74655"/>
    <w:rsid w:val="00F81B20"/>
    <w:rsid w:val="00F96152"/>
    <w:rsid w:val="00FB4045"/>
    <w:rsid w:val="032979E4"/>
    <w:rsid w:val="07DC1483"/>
    <w:rsid w:val="087A3C2D"/>
    <w:rsid w:val="0DD18387"/>
    <w:rsid w:val="2B97E974"/>
    <w:rsid w:val="4B0DAE6A"/>
    <w:rsid w:val="4CCC76C3"/>
    <w:rsid w:val="4CDB4822"/>
    <w:rsid w:val="4E684724"/>
    <w:rsid w:val="530F4B59"/>
    <w:rsid w:val="565A30AC"/>
    <w:rsid w:val="5766A50F"/>
    <w:rsid w:val="5AEAB345"/>
    <w:rsid w:val="5C2A803D"/>
    <w:rsid w:val="5F22637A"/>
    <w:rsid w:val="6E05B8E6"/>
    <w:rsid w:val="792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5F02"/>
  <w15:chartTrackingRefBased/>
  <w15:docId w15:val="{AC4DBAE1-7E78-4240-A812-1A2243CB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90E1C"/>
    <w:pPr>
      <w:spacing w:line="360" w:lineRule="auto"/>
      <w:contextualSpacing/>
    </w:pPr>
    <w:rPr>
      <w:rFonts w:ascii="Lexia" w:hAnsi="Lexia"/>
    </w:rPr>
  </w:style>
  <w:style w:type="paragraph" w:styleId="Heading1">
    <w:name w:val="heading 1"/>
    <w:next w:val="Normal"/>
    <w:link w:val="Heading1Char"/>
    <w:uiPriority w:val="9"/>
    <w:qFormat/>
    <w:rsid w:val="00295D31"/>
    <w:pPr>
      <w:keepNext/>
      <w:keepLines/>
      <w:spacing w:before="320" w:after="120"/>
      <w:outlineLvl w:val="0"/>
    </w:pPr>
    <w:rPr>
      <w:rFonts w:ascii="Avenir Next" w:eastAsiaTheme="majorEastAsia" w:hAnsi="Avenir Next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5D31"/>
    <w:pPr>
      <w:keepNext/>
      <w:keepLines/>
      <w:spacing w:before="320" w:after="120" w:line="240" w:lineRule="auto"/>
      <w:outlineLvl w:val="1"/>
    </w:pPr>
    <w:rPr>
      <w:rFonts w:ascii="Avenir Next Demi Bold" w:eastAsiaTheme="majorEastAsia" w:hAnsi="Avenir Next Demi Bold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12DD"/>
    <w:pPr>
      <w:keepNext/>
      <w:keepLines/>
      <w:spacing w:before="320" w:after="120" w:line="240" w:lineRule="auto"/>
      <w:outlineLvl w:val="2"/>
    </w:pPr>
    <w:rPr>
      <w:rFonts w:ascii="Avenir Next" w:eastAsiaTheme="majorEastAsia" w:hAnsi="Avenir Next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12DD"/>
    <w:pPr>
      <w:keepNext/>
      <w:keepLines/>
      <w:spacing w:before="320" w:after="120" w:line="240" w:lineRule="auto"/>
      <w:outlineLvl w:val="3"/>
    </w:pPr>
    <w:rPr>
      <w:rFonts w:ascii="Avenir Next" w:eastAsiaTheme="majorEastAsia" w:hAnsi="Avenir Next" w:cstheme="majorBidi"/>
      <w:b/>
      <w:b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103EF"/>
    <w:pPr>
      <w:keepNext/>
      <w:keepLines/>
      <w:spacing w:before="40"/>
      <w:outlineLvl w:val="4"/>
    </w:pPr>
    <w:rPr>
      <w:rFonts w:ascii="Avenir Next" w:eastAsiaTheme="majorEastAsia" w:hAnsi="Avenir Next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10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1D"/>
  </w:style>
  <w:style w:type="paragraph" w:styleId="Footer">
    <w:name w:val="footer"/>
    <w:link w:val="FooterChar"/>
    <w:uiPriority w:val="99"/>
    <w:unhideWhenUsed/>
    <w:rsid w:val="00404E58"/>
    <w:pPr>
      <w:tabs>
        <w:tab w:val="center" w:pos="4680"/>
        <w:tab w:val="right" w:pos="9360"/>
      </w:tabs>
    </w:pPr>
    <w:rPr>
      <w:rFonts w:ascii="Avenir Next" w:hAnsi="Avenir Next"/>
      <w:caps/>
      <w:noProof/>
      <w:color w:val="595959" w:themeColor="text1" w:themeTint="A6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404E58"/>
    <w:rPr>
      <w:rFonts w:ascii="Avenir Next" w:hAnsi="Avenir Next"/>
      <w:caps/>
      <w:noProof/>
      <w:color w:val="595959" w:themeColor="text1" w:themeTint="A6"/>
      <w:sz w:val="21"/>
    </w:rPr>
  </w:style>
  <w:style w:type="paragraph" w:customStyle="1" w:styleId="Createdondate">
    <w:name w:val="Created on date"/>
    <w:autoRedefine/>
    <w:qFormat/>
    <w:rsid w:val="007C17BB"/>
    <w:rPr>
      <w:rFonts w:ascii="Avenir Next" w:hAnsi="Avenir Next"/>
      <w:caps/>
      <w:color w:val="7F7F7F" w:themeColor="text1" w:themeTint="80"/>
      <w:sz w:val="21"/>
    </w:rPr>
  </w:style>
  <w:style w:type="paragraph" w:customStyle="1" w:styleId="MainHeading">
    <w:name w:val="Main Heading"/>
    <w:autoRedefine/>
    <w:qFormat/>
    <w:rsid w:val="00295D31"/>
    <w:pPr>
      <w:spacing w:after="480"/>
      <w:contextualSpacing/>
    </w:pPr>
    <w:rPr>
      <w:rFonts w:ascii="Avenir Next" w:hAnsi="Avenir Next"/>
      <w:b/>
      <w:bCs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95D31"/>
    <w:rPr>
      <w:rFonts w:ascii="Avenir Next" w:eastAsiaTheme="majorEastAsia" w:hAnsi="Avenir Next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D31"/>
    <w:rPr>
      <w:rFonts w:ascii="Avenir Next Demi Bold" w:eastAsiaTheme="majorEastAsia" w:hAnsi="Avenir Next Demi Bold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12DD"/>
    <w:rPr>
      <w:rFonts w:ascii="Avenir Next" w:eastAsiaTheme="majorEastAsia" w:hAnsi="Avenir Next" w:cstheme="majorBidi"/>
      <w:b/>
      <w:b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85532B"/>
    <w:rPr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AA144A"/>
  </w:style>
  <w:style w:type="paragraph" w:styleId="IntenseQuote">
    <w:name w:val="Intense Quote"/>
    <w:basedOn w:val="Normal"/>
    <w:next w:val="Normal"/>
    <w:link w:val="IntenseQuoteChar"/>
    <w:uiPriority w:val="30"/>
    <w:qFormat/>
    <w:rsid w:val="00A64C1A"/>
    <w:pPr>
      <w:pBdr>
        <w:top w:val="single" w:sz="4" w:space="10" w:color="007C77"/>
        <w:bottom w:val="single" w:sz="4" w:space="10" w:color="007C77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C1A"/>
    <w:rPr>
      <w:rFonts w:ascii="Lexia" w:hAnsi="Lex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AF481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64C1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4C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C1A"/>
    <w:rPr>
      <w:rFonts w:ascii="Lexia" w:hAnsi="Lexia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64C1A"/>
    <w:rPr>
      <w:b/>
      <w:bCs/>
      <w:smallCaps/>
      <w:color w:val="007C77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6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412DD"/>
    <w:rPr>
      <w:rFonts w:ascii="Avenir Next" w:eastAsiaTheme="majorEastAsia" w:hAnsi="Avenir Next" w:cstheme="majorBidi"/>
      <w:b/>
      <w:b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EF"/>
    <w:rPr>
      <w:rFonts w:ascii="Avenir Next" w:eastAsiaTheme="majorEastAsia" w:hAnsi="Avenir Next" w:cstheme="majorBidi"/>
      <w:color w:val="000000" w:themeColor="text1"/>
    </w:rPr>
  </w:style>
  <w:style w:type="paragraph" w:customStyle="1" w:styleId="BulletedList">
    <w:name w:val="Bulleted List"/>
    <w:basedOn w:val="ListParagraph"/>
    <w:autoRedefine/>
    <w:qFormat/>
    <w:rsid w:val="001103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E10F9"/>
    <w:pPr>
      <w:ind w:left="720"/>
    </w:pPr>
  </w:style>
  <w:style w:type="table" w:styleId="TableGrid">
    <w:name w:val="Table Grid"/>
    <w:basedOn w:val="TableNormal"/>
    <w:uiPriority w:val="39"/>
    <w:rsid w:val="003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44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F0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0B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362B"/>
    <w:rPr>
      <w:rFonts w:ascii="Lexia" w:hAnsi="Lex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EA Worksho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EA Workshops" id="{8574FB49-6969-B744-8660-19E0D90B9A6D}" vid="{765CC4DD-4A46-E945-9AB7-4B5BB7A291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07455-7098-4070-90b9-55a9f693fbdf" xsi:nil="true"/>
    <lcf76f155ced4ddcb4097134ff3c332f xmlns="0c4777a0-1d53-4814-b3e3-c973a4032d7d">
      <Terms xmlns="http://schemas.microsoft.com/office/infopath/2007/PartnerControls"/>
    </lcf76f155ced4ddcb4097134ff3c332f>
    <_Flow_SignoffStatus xmlns="0c4777a0-1d53-4814-b3e3-c973a4032d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89A4473991F47AA697826FE2AA8B3" ma:contentTypeVersion="18" ma:contentTypeDescription="Create a new document." ma:contentTypeScope="" ma:versionID="df96b9ee2a158821942f695d39145095">
  <xsd:schema xmlns:xsd="http://www.w3.org/2001/XMLSchema" xmlns:xs="http://www.w3.org/2001/XMLSchema" xmlns:p="http://schemas.microsoft.com/office/2006/metadata/properties" xmlns:ns2="0c4777a0-1d53-4814-b3e3-c973a4032d7d" xmlns:ns3="5a207455-7098-4070-90b9-55a9f693fbdf" targetNamespace="http://schemas.microsoft.com/office/2006/metadata/properties" ma:root="true" ma:fieldsID="791252f3e8fcaafb80a59c808f9e08cd" ns2:_="" ns3:_="">
    <xsd:import namespace="0c4777a0-1d53-4814-b3e3-c973a4032d7d"/>
    <xsd:import namespace="5a207455-7098-4070-90b9-55a9f693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77a0-1d53-4814-b3e3-c973a4032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4fc527-1ff5-4254-b9b0-469e9fcca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7455-7098-4070-90b9-55a9f693f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d83215-f711-4235-aac4-3b816ea7eddc}" ma:internalName="TaxCatchAll" ma:showField="CatchAllData" ma:web="5a207455-7098-4070-90b9-55a9f693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FB7311-2B0E-4408-A95B-F7B39D509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9373B-5EC2-4983-9086-D2255E2CF239}">
  <ds:schemaRefs>
    <ds:schemaRef ds:uri="http://schemas.microsoft.com/office/2006/metadata/properties"/>
    <ds:schemaRef ds:uri="http://schemas.microsoft.com/office/infopath/2007/PartnerControls"/>
    <ds:schemaRef ds:uri="5a207455-7098-4070-90b9-55a9f693fbdf"/>
    <ds:schemaRef ds:uri="0c4777a0-1d53-4814-b3e3-c973a4032d7d"/>
  </ds:schemaRefs>
</ds:datastoreItem>
</file>

<file path=customXml/itemProps3.xml><?xml version="1.0" encoding="utf-8"?>
<ds:datastoreItem xmlns:ds="http://schemas.openxmlformats.org/officeDocument/2006/customXml" ds:itemID="{869F2181-6920-4D45-AA15-0AA5BD1B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777a0-1d53-4814-b3e3-c973a4032d7d"/>
    <ds:schemaRef ds:uri="5a207455-7098-4070-90b9-55a9f693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7FB58-F307-5546-82BA-0F4984C8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Jose</cp:lastModifiedBy>
  <cp:revision>6</cp:revision>
  <dcterms:created xsi:type="dcterms:W3CDTF">2023-08-04T15:39:00Z</dcterms:created>
  <dcterms:modified xsi:type="dcterms:W3CDTF">2023-08-07T13:57:00Z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0x010100FCD89A4473991F47AA697826FE2AA8B3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